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Default="00863F67" w:rsidP="00863F67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98C95D" wp14:editId="0E71F37E">
            <wp:simplePos x="0" y="0"/>
            <wp:positionH relativeFrom="column">
              <wp:posOffset>2293620</wp:posOffset>
            </wp:positionH>
            <wp:positionV relativeFrom="page">
              <wp:posOffset>459740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</w:p>
    <w:p w:rsidR="00863F67" w:rsidRDefault="00863F67" w:rsidP="00863F67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F67" w:rsidRDefault="00863F67" w:rsidP="00863F67">
      <w:pPr>
        <w:ind w:left="4310" w:right="4373"/>
        <w:rPr>
          <w:rFonts w:ascii="Courier New" w:hAnsi="Courier New"/>
        </w:rPr>
      </w:pPr>
    </w:p>
    <w:p w:rsidR="00863F67" w:rsidRDefault="00863F67" w:rsidP="00863F67">
      <w:pPr>
        <w:rPr>
          <w:b/>
          <w:sz w:val="28"/>
          <w:szCs w:val="28"/>
        </w:rPr>
      </w:pPr>
      <w:r>
        <w:rPr>
          <w:rFonts w:ascii="Courier New" w:hAnsi="Courier New"/>
        </w:rPr>
        <w:t xml:space="preserve">                        </w:t>
      </w:r>
      <w:r>
        <w:rPr>
          <w:b/>
          <w:sz w:val="28"/>
          <w:szCs w:val="28"/>
        </w:rPr>
        <w:t>СОВЕТ</w:t>
      </w:r>
      <w:r w:rsidRPr="00A56B20">
        <w:rPr>
          <w:b/>
          <w:sz w:val="28"/>
          <w:szCs w:val="28"/>
        </w:rPr>
        <w:t xml:space="preserve"> </w:t>
      </w:r>
    </w:p>
    <w:p w:rsidR="00863F67" w:rsidRDefault="00863F67" w:rsidP="00863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56B20">
        <w:rPr>
          <w:b/>
          <w:sz w:val="28"/>
          <w:szCs w:val="28"/>
        </w:rPr>
        <w:t xml:space="preserve">ТБИЛИССКОГО СЕЛЬСКОГО ПОСЕЛЕНИЯ </w:t>
      </w:r>
    </w:p>
    <w:p w:rsidR="00863F67" w:rsidRDefault="00863F67" w:rsidP="00863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863F67" w:rsidRDefault="00863F67" w:rsidP="00863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63F67" w:rsidRDefault="00863F67" w:rsidP="00863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 </w:t>
      </w:r>
    </w:p>
    <w:p w:rsidR="00863F67" w:rsidRPr="000F04D9" w:rsidRDefault="00863F67" w:rsidP="00863F67">
      <w:pPr>
        <w:rPr>
          <w:b/>
          <w:sz w:val="28"/>
          <w:szCs w:val="28"/>
        </w:rPr>
      </w:pPr>
      <w:r>
        <w:rPr>
          <w:sz w:val="26"/>
          <w:szCs w:val="28"/>
        </w:rPr>
        <w:t xml:space="preserve">от 24.09.2021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 w:rsidR="00404C64">
        <w:rPr>
          <w:sz w:val="26"/>
          <w:szCs w:val="28"/>
        </w:rPr>
        <w:t xml:space="preserve"> 134</w:t>
      </w:r>
      <w:bookmarkStart w:id="0" w:name="_GoBack"/>
      <w:bookmarkEnd w:id="0"/>
    </w:p>
    <w:p w:rsidR="00351E2D" w:rsidRDefault="00863F67" w:rsidP="00863F67">
      <w:pPr>
        <w:rPr>
          <w:b/>
          <w:sz w:val="28"/>
          <w:szCs w:val="28"/>
        </w:rPr>
      </w:pPr>
      <w:r>
        <w:rPr>
          <w:spacing w:val="-10"/>
          <w:sz w:val="26"/>
          <w:szCs w:val="28"/>
        </w:rPr>
        <w:t xml:space="preserve">                                                        </w:t>
      </w: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F615B4" w:rsidRDefault="00F615B4">
      <w:pPr>
        <w:rPr>
          <w:b/>
          <w:sz w:val="28"/>
          <w:szCs w:val="28"/>
        </w:rPr>
      </w:pPr>
    </w:p>
    <w:p w:rsidR="00F615B4" w:rsidRDefault="00F615B4">
      <w:pPr>
        <w:rPr>
          <w:b/>
          <w:sz w:val="28"/>
          <w:szCs w:val="28"/>
        </w:rPr>
      </w:pPr>
    </w:p>
    <w:p w:rsidR="00664E18" w:rsidRDefault="00664E18">
      <w:pPr>
        <w:rPr>
          <w:b/>
          <w:sz w:val="28"/>
          <w:szCs w:val="28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857A75" w:rsidRDefault="00D8721E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024408">
        <w:rPr>
          <w:rFonts w:eastAsia="Calibri"/>
          <w:b/>
          <w:sz w:val="28"/>
          <w:szCs w:val="22"/>
          <w:lang w:eastAsia="en-US"/>
        </w:rPr>
        <w:t xml:space="preserve"> </w:t>
      </w:r>
      <w:r w:rsidR="00857A75">
        <w:rPr>
          <w:rFonts w:eastAsia="Calibri"/>
          <w:b/>
          <w:sz w:val="28"/>
          <w:szCs w:val="22"/>
          <w:lang w:eastAsia="en-US"/>
        </w:rPr>
        <w:t xml:space="preserve">досрочном прекращении полномочий депутата </w:t>
      </w:r>
    </w:p>
    <w:p w:rsidR="00857A75" w:rsidRDefault="00857A75" w:rsidP="00677804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Совета Тбилисского сельского поселения Тбилисского района </w:t>
      </w:r>
    </w:p>
    <w:p w:rsidR="001338CA" w:rsidRPr="00D8721E" w:rsidRDefault="008444BA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proofErr w:type="spellStart"/>
      <w:r>
        <w:rPr>
          <w:rFonts w:eastAsia="Calibri"/>
          <w:b/>
          <w:sz w:val="28"/>
          <w:szCs w:val="22"/>
          <w:lang w:eastAsia="en-US"/>
        </w:rPr>
        <w:t>Железнева</w:t>
      </w:r>
      <w:proofErr w:type="spellEnd"/>
      <w:r>
        <w:rPr>
          <w:rFonts w:eastAsia="Calibri"/>
          <w:b/>
          <w:sz w:val="28"/>
          <w:szCs w:val="22"/>
          <w:lang w:eastAsia="en-US"/>
        </w:rPr>
        <w:t xml:space="preserve"> Николая Михайловича</w:t>
      </w:r>
    </w:p>
    <w:p w:rsidR="006A5D4E" w:rsidRPr="00D8721E" w:rsidRDefault="006A5D4E" w:rsidP="00024408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857A75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пунктом </w:t>
      </w:r>
      <w:r w:rsidR="00D456E3">
        <w:rPr>
          <w:rFonts w:eastAsia="Calibri"/>
          <w:color w:val="000000"/>
          <w:sz w:val="28"/>
          <w:szCs w:val="28"/>
          <w:lang w:eastAsia="en-US"/>
        </w:rPr>
        <w:t>1 части 6 статьи 25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Устава Тбилисского сельского поселения Тбилисского района</w:t>
      </w:r>
      <w:r w:rsidR="000839B2">
        <w:rPr>
          <w:rFonts w:eastAsia="Calibri"/>
          <w:sz w:val="28"/>
          <w:szCs w:val="28"/>
          <w:lang w:eastAsia="en-US"/>
        </w:rPr>
        <w:t xml:space="preserve">, </w:t>
      </w:r>
      <w:r w:rsidR="00D8721E" w:rsidRPr="00D8721E">
        <w:rPr>
          <w:rFonts w:eastAsia="Calibri"/>
          <w:sz w:val="28"/>
          <w:szCs w:val="28"/>
          <w:lang w:eastAsia="en-US"/>
        </w:rPr>
        <w:t xml:space="preserve">Совет </w:t>
      </w:r>
      <w:r w:rsidR="00D8721E"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proofErr w:type="gramStart"/>
      <w:r w:rsidR="00D8721E" w:rsidRPr="00D8721E">
        <w:rPr>
          <w:rFonts w:eastAsia="Calibri"/>
          <w:sz w:val="28"/>
          <w:szCs w:val="28"/>
          <w:lang w:eastAsia="en-US"/>
        </w:rPr>
        <w:t>р</w:t>
      </w:r>
      <w:proofErr w:type="gramEnd"/>
      <w:r w:rsidR="00D8721E" w:rsidRPr="00D8721E">
        <w:rPr>
          <w:rFonts w:eastAsia="Calibri"/>
          <w:sz w:val="28"/>
          <w:szCs w:val="28"/>
          <w:lang w:eastAsia="en-US"/>
        </w:rPr>
        <w:t xml:space="preserve"> е ш и л:</w:t>
      </w:r>
    </w:p>
    <w:p w:rsidR="006347AB" w:rsidRPr="001338CA" w:rsidRDefault="00857A75" w:rsidP="00857A75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Досрочно прекратить полномочия депутата Совета Тбилисского сельского поселения Тбилисского района </w:t>
      </w:r>
      <w:proofErr w:type="spellStart"/>
      <w:r w:rsidR="008444BA">
        <w:rPr>
          <w:rFonts w:eastAsia="Calibri"/>
          <w:sz w:val="28"/>
          <w:szCs w:val="28"/>
          <w:lang w:eastAsia="en-US"/>
        </w:rPr>
        <w:t>Железнева</w:t>
      </w:r>
      <w:proofErr w:type="spellEnd"/>
      <w:r w:rsidR="008444BA">
        <w:rPr>
          <w:rFonts w:eastAsia="Calibri"/>
          <w:sz w:val="28"/>
          <w:szCs w:val="28"/>
          <w:lang w:eastAsia="en-US"/>
        </w:rPr>
        <w:t xml:space="preserve"> Николая Михайловича</w:t>
      </w:r>
      <w:r>
        <w:rPr>
          <w:rFonts w:eastAsia="Calibri"/>
          <w:sz w:val="28"/>
          <w:szCs w:val="28"/>
          <w:lang w:eastAsia="en-US"/>
        </w:rPr>
        <w:t xml:space="preserve"> в связи со смертью.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 xml:space="preserve">ение вступает в силу со дня его </w:t>
      </w:r>
      <w:r w:rsidR="00857A75">
        <w:rPr>
          <w:rFonts w:eastAsia="Calibri"/>
          <w:sz w:val="28"/>
          <w:szCs w:val="28"/>
          <w:lang w:eastAsia="en-US"/>
        </w:rPr>
        <w:t>подписания</w:t>
      </w:r>
      <w:r w:rsidR="0083446C" w:rsidRPr="006347AB">
        <w:rPr>
          <w:rFonts w:eastAsia="Calibri"/>
          <w:sz w:val="28"/>
          <w:szCs w:val="28"/>
          <w:lang w:eastAsia="en-US"/>
        </w:rPr>
        <w:t>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857A75" w:rsidRPr="00D8721E" w:rsidRDefault="00857A75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0839B2" w:rsidRDefault="00D8721E" w:rsidP="001338CA">
      <w:pPr>
        <w:tabs>
          <w:tab w:val="left" w:pos="5812"/>
        </w:tabs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338CA">
        <w:rPr>
          <w:sz w:val="28"/>
          <w:szCs w:val="20"/>
          <w:lang w:eastAsia="ru-RU"/>
        </w:rPr>
        <w:t xml:space="preserve">сельского поселения </w:t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  <w:t xml:space="preserve">         Е.Б. Самойленко</w:t>
      </w: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8444BA" w:rsidRDefault="008444BA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024408"/>
    <w:rsid w:val="00027297"/>
    <w:rsid w:val="00077C29"/>
    <w:rsid w:val="000839B2"/>
    <w:rsid w:val="000909C9"/>
    <w:rsid w:val="001028BA"/>
    <w:rsid w:val="001338CA"/>
    <w:rsid w:val="001A778E"/>
    <w:rsid w:val="001D54E6"/>
    <w:rsid w:val="001F0515"/>
    <w:rsid w:val="001F1C50"/>
    <w:rsid w:val="001F5698"/>
    <w:rsid w:val="00212428"/>
    <w:rsid w:val="00246314"/>
    <w:rsid w:val="00247E4B"/>
    <w:rsid w:val="00291B91"/>
    <w:rsid w:val="002A3EAB"/>
    <w:rsid w:val="002B529D"/>
    <w:rsid w:val="00302C73"/>
    <w:rsid w:val="00351E2D"/>
    <w:rsid w:val="00353F91"/>
    <w:rsid w:val="003B2FAB"/>
    <w:rsid w:val="003F63C2"/>
    <w:rsid w:val="00404C64"/>
    <w:rsid w:val="0040634B"/>
    <w:rsid w:val="00430B4E"/>
    <w:rsid w:val="00452597"/>
    <w:rsid w:val="00454FA1"/>
    <w:rsid w:val="004E35D4"/>
    <w:rsid w:val="00512BCA"/>
    <w:rsid w:val="005267B5"/>
    <w:rsid w:val="005541E3"/>
    <w:rsid w:val="00562D5C"/>
    <w:rsid w:val="005A6997"/>
    <w:rsid w:val="005D6635"/>
    <w:rsid w:val="005E4E27"/>
    <w:rsid w:val="005F1CEA"/>
    <w:rsid w:val="00612715"/>
    <w:rsid w:val="00627075"/>
    <w:rsid w:val="006347AB"/>
    <w:rsid w:val="006562B4"/>
    <w:rsid w:val="00656F5C"/>
    <w:rsid w:val="00664E18"/>
    <w:rsid w:val="00672D55"/>
    <w:rsid w:val="00673C20"/>
    <w:rsid w:val="00677804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444BA"/>
    <w:rsid w:val="00853247"/>
    <w:rsid w:val="00857A75"/>
    <w:rsid w:val="00863F67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AF0B19"/>
    <w:rsid w:val="00B118DC"/>
    <w:rsid w:val="00B21AB0"/>
    <w:rsid w:val="00B71069"/>
    <w:rsid w:val="00BA7428"/>
    <w:rsid w:val="00CA375F"/>
    <w:rsid w:val="00CC1E28"/>
    <w:rsid w:val="00CD092E"/>
    <w:rsid w:val="00D25A01"/>
    <w:rsid w:val="00D456E3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C85-8915-4C9A-97C1-0CECFF55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4302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Plotko</cp:lastModifiedBy>
  <cp:revision>5</cp:revision>
  <cp:lastPrinted>2020-03-23T13:03:00Z</cp:lastPrinted>
  <dcterms:created xsi:type="dcterms:W3CDTF">2021-09-09T05:42:00Z</dcterms:created>
  <dcterms:modified xsi:type="dcterms:W3CDTF">2021-09-15T06:44:00Z</dcterms:modified>
</cp:coreProperties>
</file>